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>REGULAMIN KONKURSU</w:t>
      </w:r>
      <w:r>
        <w:rPr/>
        <w:br/>
        <w:t>POWSTANIE WIELKOPOLSKIE – SZLAKIEM WALK POWSTAŃCÓW PRZEZ POZNAŃ I PROWINCJĘ</w:t>
        <w:br/>
      </w:r>
    </w:p>
    <w:p>
      <w:pPr>
        <w:pStyle w:val="ListParagraph"/>
        <w:ind w:left="72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Adresaci  konkursu</w:t>
      </w:r>
    </w:p>
    <w:p>
      <w:pPr>
        <w:pStyle w:val="ListParagraph"/>
        <w:ind w:left="720" w:hanging="0"/>
        <w:rPr/>
      </w:pPr>
      <w:r>
        <w:rPr/>
        <w:t>Konkurs jest adresowany do  wszystkich uczniów Zespołu Szkół w Bolechowie.</w:t>
      </w:r>
    </w:p>
    <w:p>
      <w:pPr>
        <w:pStyle w:val="ListParagraph"/>
        <w:ind w:left="72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Cele  konkursu:</w:t>
      </w:r>
    </w:p>
    <w:p>
      <w:pPr>
        <w:pStyle w:val="ListParagraph"/>
        <w:ind w:left="720" w:hanging="0"/>
        <w:rPr/>
      </w:pPr>
      <w:r>
        <w:rPr/>
        <w:t>- kształtowanie tożsamości narodowej,</w:t>
      </w:r>
    </w:p>
    <w:p>
      <w:pPr>
        <w:pStyle w:val="ListParagraph"/>
        <w:ind w:left="720" w:hanging="0"/>
        <w:rPr/>
      </w:pPr>
      <w:r>
        <w:rPr/>
        <w:t>- poznanie  historii walk powstańców wielkopolskich,</w:t>
      </w:r>
    </w:p>
    <w:p>
      <w:pPr>
        <w:pStyle w:val="ListParagraph"/>
        <w:ind w:left="720" w:hanging="0"/>
        <w:rPr/>
      </w:pPr>
      <w:r>
        <w:rPr/>
        <w:t>- poznanie obiektów i miejsc związanych z Powstaniem Wielkopolskim,</w:t>
      </w:r>
    </w:p>
    <w:p>
      <w:pPr>
        <w:pStyle w:val="ListParagraph"/>
        <w:ind w:left="720" w:hanging="0"/>
        <w:rPr/>
      </w:pPr>
      <w:r>
        <w:rPr/>
        <w:t>- inspirowanie do  samodzielnych poszukiwań informacji w różnych źródłach,</w:t>
      </w:r>
    </w:p>
    <w:p>
      <w:pPr>
        <w:pStyle w:val="ListParagraph"/>
        <w:ind w:left="720" w:hanging="0"/>
        <w:rPr/>
      </w:pPr>
      <w:r>
        <w:rPr/>
        <w:t>- wykorzystanie plakatu jako  artystycznej formy przekazu.</w:t>
      </w:r>
    </w:p>
    <w:p>
      <w:pPr>
        <w:pStyle w:val="ListParagraph"/>
        <w:ind w:left="72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Czas trwania konkursu</w:t>
      </w:r>
    </w:p>
    <w:p>
      <w:pPr>
        <w:pStyle w:val="ListParagraph"/>
        <w:ind w:left="720" w:hanging="0"/>
        <w:rPr/>
      </w:pPr>
      <w:r>
        <w:rPr/>
        <w:t>Konkurs trwa od 27.12.2021 r. do  31.01.2022 r.</w:t>
      </w:r>
    </w:p>
    <w:p>
      <w:pPr>
        <w:pStyle w:val="ListParagraph"/>
        <w:ind w:left="72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Zadanie konkursowe</w:t>
      </w:r>
    </w:p>
    <w:p>
      <w:pPr>
        <w:pStyle w:val="ListParagraph"/>
        <w:ind w:left="720" w:hanging="0"/>
        <w:rPr/>
      </w:pPr>
      <w:r>
        <w:rPr/>
        <w:t>Zadaniem uczestników konkursu jest wykonanie plakatu przedstawiającego  szlak walk powstańców wielkopolskich ( np. w formie infografiki, mapy z zaznaczonymi miejscami bitew i potyczek, zawierającej archiwalne zdjęcia tych miejscowości, obiekty, informacje o lokalnych bohaterach, dowódcach, symbolach armii powstańczej,…).</w:t>
      </w:r>
    </w:p>
    <w:p>
      <w:pPr>
        <w:pStyle w:val="ListParagraph"/>
        <w:ind w:left="720" w:hanging="0"/>
        <w:rPr/>
      </w:pPr>
      <w:r>
        <w:rPr/>
        <w:t>Technika wykonania prac dowolna.</w:t>
      </w:r>
    </w:p>
    <w:p>
      <w:pPr>
        <w:pStyle w:val="ListParagraph"/>
        <w:ind w:left="720" w:hanging="0"/>
        <w:rPr/>
      </w:pPr>
      <w:r>
        <w:rPr/>
        <w:t>Format prac A2 – A0.</w:t>
      </w:r>
    </w:p>
    <w:p>
      <w:pPr>
        <w:pStyle w:val="ListParagraph"/>
        <w:ind w:left="720" w:hanging="0"/>
        <w:rPr/>
      </w:pPr>
      <w:r>
        <w:rPr/>
        <w:t>Prace plastyczne należy czytelnie podpisać imieniem, nazwiskiem oraz nazwą klasy, a następnie dostarczyć do biblioteki szkolnej w Bolechowie w nieprzekraczalnym terminie 31.01.2022 r.</w:t>
      </w:r>
    </w:p>
    <w:p>
      <w:pPr>
        <w:pStyle w:val="ListParagraph"/>
        <w:ind w:left="720" w:hanging="0"/>
        <w:rPr/>
      </w:pPr>
      <w:r>
        <w:rPr/>
        <w:t>Plakat cyfrowy  należy odpowiednio przeskalować do wydruku i odesłać na adres e-mailowy</w:t>
      </w:r>
    </w:p>
    <w:p>
      <w:pPr>
        <w:pStyle w:val="ListParagraph"/>
        <w:ind w:left="720" w:hanging="0"/>
        <w:rPr/>
      </w:pPr>
      <w:r>
        <w:rPr/>
        <w:t>biblioteka</w:t>
      </w:r>
      <w:hyperlink r:id="rId2">
        <w:r>
          <w:rPr>
            <w:rStyle w:val="Czeinternetowe"/>
          </w:rPr>
          <w:t>@zsbolechowo.pl</w:t>
        </w:r>
      </w:hyperlink>
      <w:r>
        <w:rPr/>
        <w:t xml:space="preserve">   do 31.01.2022 r.</w:t>
      </w:r>
    </w:p>
    <w:p>
      <w:pPr>
        <w:pStyle w:val="Normal"/>
        <w:ind w:lef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Kryteria oceny pracy:</w:t>
      </w:r>
    </w:p>
    <w:p>
      <w:pPr>
        <w:pStyle w:val="ListParagraph"/>
        <w:ind w:left="720" w:hanging="0"/>
        <w:rPr/>
      </w:pPr>
      <w:r>
        <w:rPr/>
        <w:t>Podczas oceny prac brane będą pod uwagę następujące kryteria:</w:t>
      </w:r>
    </w:p>
    <w:p>
      <w:pPr>
        <w:pStyle w:val="ListParagraph"/>
        <w:ind w:left="720" w:hanging="0"/>
        <w:rPr/>
      </w:pPr>
      <w:r>
        <w:rPr/>
        <w:t>- zgodność pracy z tematem konkursu,</w:t>
      </w:r>
    </w:p>
    <w:p>
      <w:pPr>
        <w:pStyle w:val="ListParagraph"/>
        <w:ind w:left="720" w:hanging="0"/>
        <w:rPr/>
      </w:pPr>
      <w:r>
        <w:rPr/>
        <w:t>- zgodność z wymaganiami – p.4</w:t>
      </w:r>
    </w:p>
    <w:p>
      <w:pPr>
        <w:pStyle w:val="ListParagraph"/>
        <w:ind w:left="720" w:hanging="0"/>
        <w:rPr/>
      </w:pPr>
      <w:r>
        <w:rPr/>
        <w:t>- estetyka wykonania pracy plastycznej,</w:t>
      </w:r>
    </w:p>
    <w:p>
      <w:pPr>
        <w:pStyle w:val="ListParagraph"/>
        <w:ind w:left="720" w:hanging="0"/>
        <w:rPr/>
      </w:pPr>
      <w:r>
        <w:rPr/>
        <w:t>- oryginalne ujęcie tematu,</w:t>
      </w:r>
    </w:p>
    <w:p>
      <w:pPr>
        <w:pStyle w:val="ListParagraph"/>
        <w:ind w:left="720" w:hanging="0"/>
        <w:rPr/>
      </w:pPr>
      <w:r>
        <w:rPr/>
        <w:t>- ogólny wyraz artystyczny.</w:t>
      </w:r>
    </w:p>
    <w:p>
      <w:pPr>
        <w:pStyle w:val="ListParagraph"/>
        <w:ind w:left="72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Nagrody</w:t>
      </w:r>
    </w:p>
    <w:p>
      <w:pPr>
        <w:pStyle w:val="ListParagraph"/>
        <w:ind w:left="720" w:hanging="0"/>
        <w:rPr/>
      </w:pPr>
      <w:r>
        <w:rPr/>
        <w:t>Laureaci trzech pierwszych miejsc w obu kategoriach otrzymają dyplomy oraz bony do EMPiK –u  w wysokości : 150 zł, 100 zł oraz 50 zł.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Rozstrzygnięcie konkursu oraz wręczenie nagród nastąpi  16.02.2022 r. </w:t>
        <w:br/>
        <w:t>Uroczystości towarzyszyć będzie wystawa pokonkursowa prac biorących udział w konkursie.</w:t>
      </w:r>
    </w:p>
    <w:p>
      <w:pPr>
        <w:pStyle w:val="ListParagraph"/>
        <w:ind w:left="72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Prace biorące udział w konkursie nie będą zwracane. 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1065" w:hanging="357"/>
        <w:rPr/>
      </w:pPr>
      <w:r>
        <w:rPr/>
        <w:t xml:space="preserve">Zastrzegamy sobie prawo do zmian terminów konkursowych </w:t>
      </w:r>
    </w:p>
    <w:p>
      <w:pPr>
        <w:pStyle w:val="ListParagraph"/>
        <w:ind w:left="720" w:hanging="0"/>
        <w:rPr/>
      </w:pPr>
      <w:r>
        <w:rPr/>
      </w:r>
    </w:p>
    <w:p>
      <w:pPr>
        <w:pStyle w:val="ListParagraph"/>
        <w:ind w:left="720" w:hanging="0"/>
        <w:rPr/>
      </w:pPr>
      <w:r>
        <w:rPr/>
        <w:t>Serdecznie zapraszamy i życzymy powodzenia.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0c2b"/>
    <w:pPr>
      <w:widowControl/>
      <w:suppressAutoHyphens w:val="true"/>
      <w:bidi w:val="0"/>
      <w:spacing w:lineRule="auto" w:line="276"/>
      <w:ind w:left="357" w:hanging="357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e416e"/>
    <w:rPr>
      <w:color w:val="0000FF" w:themeColor="hyperlink"/>
      <w:u w:val="single"/>
    </w:rPr>
  </w:style>
  <w:style w:type="character" w:styleId="ListLabel1">
    <w:name w:val="ListLabel 1"/>
    <w:qFormat/>
    <w:rPr>
      <w:rFonts w:eastAsia="Calibri" w:cs="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f401f"/>
    <w:pPr>
      <w:spacing w:before="0" w:after="0"/>
      <w:ind w:left="720" w:hanging="357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zerniawska.jolanta@zsbolechow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LibreOffice/4.4.3.2$Windows_x86 LibreOffice_project/88805f81e9fe61362df02b9941de8e38a9b5fd16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2021-12-27T16:23:00Z</dcterms:created>
  <dc:creator>Jola</dc:creator>
  <dc:language>pl-PL</dc:language>
  <dcterms:modified xsi:type="dcterms:W3CDTF">2022-01-12T12:48:15Z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